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27C" w:rsidRPr="00A8627C" w:rsidRDefault="00A8627C" w:rsidP="00A8627C">
      <w:pPr>
        <w:rPr>
          <w:b/>
        </w:rPr>
      </w:pPr>
      <w:r w:rsidRPr="00A8627C">
        <w:rPr>
          <w:b/>
        </w:rPr>
        <w:t xml:space="preserve">Wann, wenn nicht jetzt? </w:t>
      </w:r>
      <w:r w:rsidRPr="00A8627C">
        <w:rPr>
          <w:b/>
        </w:rPr>
        <w:t>Die Weidetierhalter stehen auf!</w:t>
      </w:r>
    </w:p>
    <w:p w:rsidR="00A8627C" w:rsidRPr="00A8627C" w:rsidRDefault="00A8627C" w:rsidP="00A8627C">
      <w:pPr>
        <w:rPr>
          <w:b/>
        </w:rPr>
      </w:pPr>
      <w:r w:rsidRPr="00A8627C">
        <w:rPr>
          <w:b/>
        </w:rPr>
        <w:t>Mahnfeuer im Westerwald fordert wirksames Wolfsmanagement</w:t>
      </w:r>
    </w:p>
    <w:p w:rsidR="00E96D3A" w:rsidRDefault="00A8627C" w:rsidP="00A8627C">
      <w:r>
        <w:t xml:space="preserve">Die Weidetierhalter </w:t>
      </w:r>
      <w:r w:rsidR="006C67FC">
        <w:t xml:space="preserve">stehen auf: </w:t>
      </w:r>
      <w:r>
        <w:t>Mit eine</w:t>
      </w:r>
      <w:r w:rsidR="006C67FC">
        <w:t>r</w:t>
      </w:r>
      <w:r>
        <w:t xml:space="preserve"> länderübergreifenden Mahnfeuer </w:t>
      </w:r>
      <w:r>
        <w:t>am Freitag, 23.01.2026 um 18:00 Uhr bei der Grillhütte in Rehe (</w:t>
      </w:r>
      <w:r>
        <w:t>Westerwald</w:t>
      </w:r>
      <w:r>
        <w:t>kreis)</w:t>
      </w:r>
      <w:r>
        <w:t xml:space="preserve"> machen Weidetierhalter, Verbände</w:t>
      </w:r>
      <w:r w:rsidR="00E96D3A">
        <w:t xml:space="preserve"> des ländlichen Raums </w:t>
      </w:r>
      <w:r>
        <w:t xml:space="preserve">und </w:t>
      </w:r>
      <w:r w:rsidR="00E96D3A">
        <w:t xml:space="preserve">weitere </w:t>
      </w:r>
      <w:r>
        <w:t>Unterstützer auf die dramatische Lage der Weidetierhaltung aufmerksam</w:t>
      </w:r>
      <w:r>
        <w:t xml:space="preserve">, in die </w:t>
      </w:r>
      <w:r w:rsidR="006C67FC">
        <w:t>eine</w:t>
      </w:r>
      <w:r>
        <w:t xml:space="preserve"> </w:t>
      </w:r>
      <w:r w:rsidR="006C67FC">
        <w:t xml:space="preserve">Politik der </w:t>
      </w:r>
      <w:r>
        <w:t>un</w:t>
      </w:r>
      <w:r w:rsidR="005B7A0F">
        <w:t>gebremsten Au</w:t>
      </w:r>
      <w:r>
        <w:t xml:space="preserve">sbreitung des Wolfes sie bringt. </w:t>
      </w:r>
    </w:p>
    <w:p w:rsidR="00A8627C" w:rsidRDefault="00A8627C" w:rsidP="00A8627C">
      <w:r>
        <w:t xml:space="preserve">Die </w:t>
      </w:r>
      <w:r w:rsidR="0086575B">
        <w:t>Ve</w:t>
      </w:r>
      <w:r>
        <w:t xml:space="preserve">ranstaltung </w:t>
      </w:r>
      <w:r w:rsidR="0086575B">
        <w:t xml:space="preserve">wird getragen von einem breiten Bündnis von Tierhalter- und weiteren Verbänden im ländlichen Raum aus dem Dreiländereck Hessen, Rheinland-Pfalz und Nordrhein-Westfalen. Auch die Landkreise Altenkirchen, Neuwied und der Westerwaldkreis unterstützen den sachlichen, verantwortungsbewussten und lösungsorientierten Protest. </w:t>
      </w:r>
    </w:p>
    <w:p w:rsidR="006C67FC" w:rsidRDefault="00A8627C" w:rsidP="00A8627C">
      <w:r>
        <w:t xml:space="preserve">Seit Jahren nehmen Wolfsübergriffe, wirtschaftliche Schäden und die Belastung für Tierhalter </w:t>
      </w:r>
      <w:r w:rsidR="006C67FC">
        <w:t xml:space="preserve">in unserer Mittelgebirgsregion </w:t>
      </w:r>
      <w:r>
        <w:t xml:space="preserve">zu. </w:t>
      </w:r>
      <w:r w:rsidR="0086575B">
        <w:t>D</w:t>
      </w:r>
      <w:r w:rsidR="006C67FC">
        <w:t xml:space="preserve">ie grausame Rissserie, die Weidetierhalter </w:t>
      </w:r>
      <w:r w:rsidR="0086575B">
        <w:t xml:space="preserve">im Dreiländereck Hessen, Nordrhein-Westfalen und Rheinland-Pfalz seit kurz vor Weihnachten erschüttert, zeigt exemplarisch die Hilflosigkeit des </w:t>
      </w:r>
      <w:r w:rsidR="00EE32DE">
        <w:t xml:space="preserve">bisherigen </w:t>
      </w:r>
      <w:r>
        <w:t>Wolfsmanagement</w:t>
      </w:r>
      <w:r w:rsidR="00E96D3A">
        <w:t>s</w:t>
      </w:r>
      <w:r w:rsidR="00EE32DE">
        <w:t xml:space="preserve"> auf, </w:t>
      </w:r>
      <w:r w:rsidR="00E96D3A">
        <w:t xml:space="preserve">das keine ausreichenden, wirksamen Lösungen für die vulnerable Weidetierhaltung bietet. </w:t>
      </w:r>
      <w:r w:rsidR="00EE32DE">
        <w:t xml:space="preserve"> </w:t>
      </w:r>
      <w:r>
        <w:t xml:space="preserve"> </w:t>
      </w:r>
    </w:p>
    <w:p w:rsidR="00A8627C" w:rsidRDefault="00A8627C" w:rsidP="00A8627C">
      <w:r>
        <w:t xml:space="preserve">Das Mahnfeuer fordert ein </w:t>
      </w:r>
      <w:r w:rsidR="0086575B">
        <w:t xml:space="preserve">wirksames </w:t>
      </w:r>
      <w:r>
        <w:t xml:space="preserve">Wolfsmanagement, das den Schutz von Weidetieren </w:t>
      </w:r>
      <w:r w:rsidR="006C67FC">
        <w:t>und damit de</w:t>
      </w:r>
      <w:r w:rsidR="0086575B">
        <w:t>n</w:t>
      </w:r>
      <w:r w:rsidR="006C67FC">
        <w:t xml:space="preserve"> Erhalt </w:t>
      </w:r>
      <w:r w:rsidR="0086575B">
        <w:t xml:space="preserve">der Biodiversität in unserer Kulturlandschaft </w:t>
      </w:r>
      <w:r w:rsidR="00E96D3A">
        <w:t xml:space="preserve">endlich </w:t>
      </w:r>
      <w:r>
        <w:t>zuverlässig</w:t>
      </w:r>
      <w:r w:rsidR="00E96D3A">
        <w:t xml:space="preserve"> gewährleistet.</w:t>
      </w:r>
      <w:r>
        <w:t xml:space="preserve"> Wann, wenn nicht jetzt, müssen politische Ankündigungen </w:t>
      </w:r>
      <w:r w:rsidR="0086575B">
        <w:t xml:space="preserve">endlich </w:t>
      </w:r>
      <w:r>
        <w:t>wirksam umgesetzt werden?</w:t>
      </w:r>
    </w:p>
    <w:p w:rsidR="00A8627C" w:rsidRDefault="00A8627C" w:rsidP="00A8627C">
      <w:r>
        <w:t xml:space="preserve">In </w:t>
      </w:r>
      <w:r w:rsidR="0086575B">
        <w:t xml:space="preserve">einer Kundgebung beim Mahnfeuer </w:t>
      </w:r>
      <w:r>
        <w:t xml:space="preserve">werden </w:t>
      </w:r>
      <w:r w:rsidR="0086575B">
        <w:t>von den Veranstaltern ins</w:t>
      </w:r>
      <w:r w:rsidR="00E96D3A">
        <w:t>b</w:t>
      </w:r>
      <w:r>
        <w:t>esondere folgende Forderungen erhoben:</w:t>
      </w:r>
    </w:p>
    <w:p w:rsidR="0062536D" w:rsidRPr="006D66AF" w:rsidRDefault="0062536D" w:rsidP="00A8627C">
      <w:pPr>
        <w:pStyle w:val="Listenabsatz"/>
        <w:numPr>
          <w:ilvl w:val="0"/>
          <w:numId w:val="4"/>
        </w:numPr>
        <w:rPr>
          <w:b/>
        </w:rPr>
      </w:pPr>
      <w:r w:rsidRPr="006D66AF">
        <w:rPr>
          <w:b/>
        </w:rPr>
        <w:t>Unverzügliches Handeln der Politik in Bund und Ländern!</w:t>
      </w:r>
    </w:p>
    <w:p w:rsidR="005B7A0F" w:rsidRPr="006D66AF" w:rsidRDefault="005B7A0F" w:rsidP="00A8627C">
      <w:pPr>
        <w:pStyle w:val="Listenabsatz"/>
        <w:numPr>
          <w:ilvl w:val="0"/>
          <w:numId w:val="4"/>
        </w:numPr>
        <w:rPr>
          <w:b/>
        </w:rPr>
      </w:pPr>
      <w:r w:rsidRPr="006D66AF">
        <w:rPr>
          <w:b/>
        </w:rPr>
        <w:t>Etablierung einer regulären Bejagung des Wolfes zur Vermeidung einer weiteren ungebremsten Ausbreitung</w:t>
      </w:r>
      <w:r w:rsidR="0062536D" w:rsidRPr="006D66AF">
        <w:rPr>
          <w:b/>
        </w:rPr>
        <w:t>!</w:t>
      </w:r>
    </w:p>
    <w:p w:rsidR="005B7A0F" w:rsidRPr="006D66AF" w:rsidRDefault="0062536D" w:rsidP="00E96D3A">
      <w:pPr>
        <w:pStyle w:val="Listenabsatz"/>
        <w:numPr>
          <w:ilvl w:val="0"/>
          <w:numId w:val="4"/>
        </w:numPr>
        <w:rPr>
          <w:b/>
        </w:rPr>
      </w:pPr>
      <w:r w:rsidRPr="006D66AF">
        <w:rPr>
          <w:b/>
        </w:rPr>
        <w:t>S</w:t>
      </w:r>
      <w:r w:rsidR="005B7A0F" w:rsidRPr="006D66AF">
        <w:rPr>
          <w:b/>
        </w:rPr>
        <w:t xml:space="preserve">chnelle und gezielte Entnahme auffälliger und </w:t>
      </w:r>
      <w:proofErr w:type="spellStart"/>
      <w:r w:rsidR="005B7A0F" w:rsidRPr="006D66AF">
        <w:rPr>
          <w:b/>
        </w:rPr>
        <w:t>schadstiftender</w:t>
      </w:r>
      <w:proofErr w:type="spellEnd"/>
      <w:r w:rsidR="005B7A0F" w:rsidRPr="006D66AF">
        <w:rPr>
          <w:b/>
        </w:rPr>
        <w:t xml:space="preserve"> Wölfe</w:t>
      </w:r>
      <w:r w:rsidRPr="006D66AF">
        <w:rPr>
          <w:b/>
        </w:rPr>
        <w:t>!</w:t>
      </w:r>
      <w:r w:rsidR="005B7A0F" w:rsidRPr="006D66AF">
        <w:rPr>
          <w:b/>
        </w:rPr>
        <w:t xml:space="preserve"> </w:t>
      </w:r>
    </w:p>
    <w:p w:rsidR="00A8627C" w:rsidRDefault="00A8627C" w:rsidP="00A8627C">
      <w:r>
        <w:t>Weidetierhaltung betrifft Schafe, Ziegen, Rinder, Pferde</w:t>
      </w:r>
      <w:r w:rsidR="00E96D3A">
        <w:t xml:space="preserve">, </w:t>
      </w:r>
      <w:proofErr w:type="spellStart"/>
      <w:r w:rsidR="00E96D3A">
        <w:t>Gehegewild</w:t>
      </w:r>
      <w:proofErr w:type="spellEnd"/>
      <w:r>
        <w:t xml:space="preserve"> und weitere Tierarten gleichermaßen – keine darf ausgeklammert werden. Ohne praktikable Lösungen verlieren immer mehr Betriebe ihre Perspektive</w:t>
      </w:r>
      <w:r w:rsidR="0062536D">
        <w:t xml:space="preserve"> – und mit ihnen unsere artenreiche Kulturlandschaft in den Mittelgebirgen.</w:t>
      </w:r>
    </w:p>
    <w:p w:rsidR="00C07D4D" w:rsidRDefault="00A8627C" w:rsidP="00A8627C">
      <w:r>
        <w:t xml:space="preserve">Das Signal </w:t>
      </w:r>
      <w:r w:rsidR="005B7A0F">
        <w:t>der Weidetierhalter ist deutlich</w:t>
      </w:r>
      <w:r>
        <w:t>:</w:t>
      </w:r>
      <w:r w:rsidR="005B7A0F">
        <w:t xml:space="preserve"> </w:t>
      </w:r>
    </w:p>
    <w:p w:rsidR="00AE3451" w:rsidRDefault="005B7A0F" w:rsidP="00A8627C">
      <w:bookmarkStart w:id="0" w:name="_GoBack"/>
      <w:bookmarkEnd w:id="0"/>
      <w:r>
        <w:t xml:space="preserve">Wir </w:t>
      </w:r>
      <w:r w:rsidR="00A8627C">
        <w:t>stehen auf</w:t>
      </w:r>
      <w:r>
        <w:t xml:space="preserve"> für ein </w:t>
      </w:r>
      <w:r w:rsidR="00C07D4D">
        <w:t xml:space="preserve">wirksames </w:t>
      </w:r>
      <w:r w:rsidR="00A8585F">
        <w:t>Wolfsmanagement</w:t>
      </w:r>
      <w:r>
        <w:t xml:space="preserve"> JETZT!</w:t>
      </w:r>
    </w:p>
    <w:p w:rsidR="005B7A0F" w:rsidRDefault="005B7A0F" w:rsidP="005B7A0F">
      <w:pPr>
        <w:ind w:left="1416" w:hanging="1416"/>
      </w:pPr>
      <w:r w:rsidRPr="006D66AF">
        <w:rPr>
          <w:b/>
        </w:rPr>
        <w:t>Veranstalter:</w:t>
      </w:r>
      <w:r>
        <w:t xml:space="preserve"> </w:t>
      </w:r>
      <w:r>
        <w:tab/>
      </w:r>
      <w:r w:rsidRPr="005B7A0F">
        <w:t xml:space="preserve">Bauern- und Winzerverband Rheinland-Nassau e. V., </w:t>
      </w:r>
      <w:r w:rsidR="00B935A8" w:rsidRPr="00B935A8">
        <w:t xml:space="preserve">Bürgerinitiative Wolfsprävention Westerwald, </w:t>
      </w:r>
      <w:r w:rsidRPr="005B7A0F">
        <w:t>Landesverband der Schafhalter/Ziegenhalter und Züchter Rheinland-Pfalz e. V. sowie de</w:t>
      </w:r>
      <w:r>
        <w:t>r</w:t>
      </w:r>
      <w:r w:rsidRPr="005B7A0F">
        <w:t xml:space="preserve"> Verein Weidezone Deutschland.</w:t>
      </w:r>
    </w:p>
    <w:sectPr w:rsidR="005B7A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A7EE8"/>
    <w:multiLevelType w:val="hybridMultilevel"/>
    <w:tmpl w:val="038A287E"/>
    <w:lvl w:ilvl="0" w:tplc="8E664F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C1418"/>
    <w:multiLevelType w:val="hybridMultilevel"/>
    <w:tmpl w:val="0FDCD250"/>
    <w:lvl w:ilvl="0" w:tplc="A8E003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C07B4"/>
    <w:multiLevelType w:val="hybridMultilevel"/>
    <w:tmpl w:val="36189258"/>
    <w:lvl w:ilvl="0" w:tplc="0CD6BD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8108D"/>
    <w:multiLevelType w:val="hybridMultilevel"/>
    <w:tmpl w:val="E1C04302"/>
    <w:lvl w:ilvl="0" w:tplc="C08411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27C"/>
    <w:rsid w:val="001F32F1"/>
    <w:rsid w:val="005B7A0F"/>
    <w:rsid w:val="005C3471"/>
    <w:rsid w:val="0062536D"/>
    <w:rsid w:val="006C67FC"/>
    <w:rsid w:val="006D66AF"/>
    <w:rsid w:val="0086575B"/>
    <w:rsid w:val="00A8585F"/>
    <w:rsid w:val="00A8627C"/>
    <w:rsid w:val="00AE3451"/>
    <w:rsid w:val="00B935A8"/>
    <w:rsid w:val="00C07D4D"/>
    <w:rsid w:val="00E96D3A"/>
    <w:rsid w:val="00EE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39C6"/>
  <w15:chartTrackingRefBased/>
  <w15:docId w15:val="{1479878A-EE45-479C-8B4D-532B706C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96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2149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Mille</dc:creator>
  <cp:keywords/>
  <dc:description/>
  <cp:lastModifiedBy>Markus Mille</cp:lastModifiedBy>
  <cp:revision>2</cp:revision>
  <cp:lastPrinted>2026-01-15T13:37:00Z</cp:lastPrinted>
  <dcterms:created xsi:type="dcterms:W3CDTF">2026-01-15T10:23:00Z</dcterms:created>
  <dcterms:modified xsi:type="dcterms:W3CDTF">2026-01-15T14:04:00Z</dcterms:modified>
</cp:coreProperties>
</file>